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Pr="00EB3B7E" w:rsidRDefault="005B75F0" w:rsidP="00EB3B7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0" locked="0" layoutInCell="1" allowOverlap="1" wp14:anchorId="3B3C1CE1" wp14:editId="0C2CB03E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B7E">
        <w:rPr>
          <w:rFonts w:ascii="Arial" w:hAnsi="Arial" w:cs="Arial"/>
          <w:sz w:val="24"/>
          <w:szCs w:val="24"/>
        </w:rPr>
        <w:tab/>
      </w:r>
      <w:r w:rsidRPr="00EB3B7E">
        <w:rPr>
          <w:rFonts w:ascii="Arial" w:hAnsi="Arial" w:cs="Arial"/>
          <w:sz w:val="24"/>
          <w:szCs w:val="24"/>
        </w:rPr>
        <w:tab/>
      </w:r>
      <w:r w:rsidRPr="00EB3B7E">
        <w:rPr>
          <w:rFonts w:ascii="Arial" w:hAnsi="Arial" w:cs="Arial"/>
          <w:sz w:val="24"/>
          <w:szCs w:val="24"/>
        </w:rPr>
        <w:tab/>
      </w:r>
      <w:r w:rsidRPr="00EB3B7E">
        <w:rPr>
          <w:rFonts w:ascii="Arial" w:hAnsi="Arial" w:cs="Arial"/>
          <w:sz w:val="24"/>
          <w:szCs w:val="24"/>
        </w:rPr>
        <w:tab/>
      </w:r>
    </w:p>
    <w:p w:rsidR="00D4412E" w:rsidRPr="00EB3B7E" w:rsidRDefault="00D4412E" w:rsidP="00EB3B7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EB3B7E" w:rsidRDefault="00D4412E" w:rsidP="00EB3B7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EB3B7E" w:rsidRDefault="00D4412E" w:rsidP="00EB3B7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EB3B7E" w:rsidRDefault="005B75F0" w:rsidP="00EB3B7E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АДМИНИСТРАЦИЯ</w:t>
      </w:r>
    </w:p>
    <w:p w:rsidR="00D4412E" w:rsidRPr="00EB3B7E" w:rsidRDefault="005B75F0" w:rsidP="00EB3B7E">
      <w:pPr>
        <w:jc w:val="center"/>
        <w:rPr>
          <w:rFonts w:ascii="Arial" w:hAnsi="Arial" w:cs="Arial"/>
          <w:b/>
          <w:sz w:val="24"/>
          <w:szCs w:val="24"/>
        </w:rPr>
      </w:pPr>
      <w:r w:rsidRPr="00EB3B7E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D4412E" w:rsidRPr="00EB3B7E" w:rsidRDefault="005B75F0" w:rsidP="00EB3B7E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ВОЛГОГРАДСКОЙ  ОБЛАСТИ</w:t>
      </w:r>
    </w:p>
    <w:p w:rsidR="00D4412E" w:rsidRPr="00EB3B7E" w:rsidRDefault="001F2234" w:rsidP="00EB3B7E">
      <w:pPr>
        <w:pStyle w:val="ab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US" w:eastAsia="en-US"/>
        </w:rPr>
      </w:pPr>
      <w:r w:rsidRPr="00EB3B7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31B10" wp14:editId="74B212B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Pr="00EB3B7E" w:rsidRDefault="005B75F0" w:rsidP="00EB3B7E">
      <w:pPr>
        <w:pStyle w:val="4"/>
        <w:ind w:left="0" w:hanging="13"/>
        <w:jc w:val="center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ПОСТАНОВЛЕНИЕ</w:t>
      </w:r>
    </w:p>
    <w:p w:rsidR="00D4412E" w:rsidRPr="00EB3B7E" w:rsidRDefault="00D4412E" w:rsidP="00EB3B7E">
      <w:pPr>
        <w:rPr>
          <w:rFonts w:ascii="Arial" w:hAnsi="Arial" w:cs="Arial"/>
          <w:sz w:val="24"/>
          <w:szCs w:val="24"/>
        </w:rPr>
      </w:pPr>
    </w:p>
    <w:p w:rsidR="00D4412E" w:rsidRPr="00EB3B7E" w:rsidRDefault="00D4412E" w:rsidP="00EB3B7E">
      <w:pPr>
        <w:jc w:val="both"/>
        <w:rPr>
          <w:rFonts w:ascii="Arial" w:hAnsi="Arial" w:cs="Arial"/>
          <w:b/>
          <w:sz w:val="24"/>
          <w:szCs w:val="24"/>
        </w:rPr>
      </w:pPr>
    </w:p>
    <w:p w:rsidR="00D4412E" w:rsidRPr="00EB3B7E" w:rsidRDefault="00EB3B7E" w:rsidP="00EB3B7E">
      <w:pPr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О</w:t>
      </w:r>
      <w:r w:rsidR="005B75F0" w:rsidRPr="00EB3B7E">
        <w:rPr>
          <w:rFonts w:ascii="Arial" w:hAnsi="Arial" w:cs="Arial"/>
          <w:sz w:val="24"/>
          <w:szCs w:val="24"/>
        </w:rPr>
        <w:t>т</w:t>
      </w:r>
      <w:r w:rsidRPr="00EB3B7E">
        <w:rPr>
          <w:rFonts w:ascii="Arial" w:hAnsi="Arial" w:cs="Arial"/>
          <w:sz w:val="24"/>
          <w:szCs w:val="24"/>
        </w:rPr>
        <w:t xml:space="preserve"> 04.05.2022</w:t>
      </w:r>
      <w:r w:rsidR="005B75F0" w:rsidRPr="00EB3B7E">
        <w:rPr>
          <w:rFonts w:ascii="Arial" w:hAnsi="Arial" w:cs="Arial"/>
          <w:sz w:val="24"/>
          <w:szCs w:val="24"/>
        </w:rPr>
        <w:t xml:space="preserve">г.                          </w:t>
      </w:r>
      <w:r w:rsidR="00415C88" w:rsidRPr="00EB3B7E">
        <w:rPr>
          <w:rFonts w:ascii="Arial" w:hAnsi="Arial" w:cs="Arial"/>
          <w:sz w:val="24"/>
          <w:szCs w:val="24"/>
        </w:rPr>
        <w:t xml:space="preserve">                                    </w:t>
      </w:r>
      <w:r w:rsidR="005B75F0" w:rsidRPr="00EB3B7E">
        <w:rPr>
          <w:rFonts w:ascii="Arial" w:hAnsi="Arial" w:cs="Arial"/>
          <w:sz w:val="24"/>
          <w:szCs w:val="24"/>
        </w:rPr>
        <w:t xml:space="preserve">                                № </w:t>
      </w:r>
      <w:r w:rsidRPr="00EB3B7E">
        <w:rPr>
          <w:rFonts w:ascii="Arial" w:hAnsi="Arial" w:cs="Arial"/>
          <w:sz w:val="24"/>
          <w:szCs w:val="24"/>
        </w:rPr>
        <w:t>421</w:t>
      </w:r>
    </w:p>
    <w:p w:rsidR="00D4412E" w:rsidRPr="00EB3B7E" w:rsidRDefault="00D4412E" w:rsidP="00EB3B7E">
      <w:pPr>
        <w:jc w:val="both"/>
        <w:rPr>
          <w:rFonts w:ascii="Arial" w:hAnsi="Arial" w:cs="Arial"/>
          <w:sz w:val="24"/>
          <w:szCs w:val="24"/>
        </w:rPr>
      </w:pPr>
    </w:p>
    <w:p w:rsidR="003904FD" w:rsidRPr="00EB3B7E" w:rsidRDefault="00EB3B7E" w:rsidP="00EB3B7E">
      <w:pPr>
        <w:jc w:val="center"/>
        <w:rPr>
          <w:rFonts w:ascii="Arial" w:hAnsi="Arial" w:cs="Arial"/>
          <w:b/>
          <w:sz w:val="24"/>
          <w:szCs w:val="24"/>
        </w:rPr>
      </w:pPr>
      <w:r w:rsidRPr="00EB3B7E">
        <w:rPr>
          <w:rFonts w:ascii="Arial" w:hAnsi="Arial" w:cs="Arial"/>
          <w:b/>
          <w:sz w:val="24"/>
          <w:szCs w:val="24"/>
        </w:rPr>
        <w:t>Об утверждении П</w:t>
      </w:r>
      <w:r w:rsidR="003904FD" w:rsidRPr="00EB3B7E">
        <w:rPr>
          <w:rFonts w:ascii="Arial" w:hAnsi="Arial" w:cs="Arial"/>
          <w:b/>
          <w:sz w:val="24"/>
          <w:szCs w:val="24"/>
        </w:rPr>
        <w:t>еречня мероприятий, направленных на содержание объектов благоустройства в рамках исполнения решения Калачевской районной Думы Волгоградской области от «8» декабря 2021г. № 151 «Об утверждении Порядка предоставления  из бюджета Калачевского муниципального района Волгоградской области бюджетам поселений иных межбюджетных трансфертов  на содержание объектов благоустройства»</w:t>
      </w:r>
    </w:p>
    <w:p w:rsidR="003904FD" w:rsidRPr="00EB3B7E" w:rsidRDefault="003904FD" w:rsidP="00EB3B7E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904FD" w:rsidRPr="00EB3B7E" w:rsidRDefault="003904FD" w:rsidP="00EB3B7E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 xml:space="preserve">В соответствии с ст. 9, ст. 142.4 Бюджетного кодекса Российской Федерации, решения Калачевской районной Думы Волгоградской области от «8» декабря 2021г. № 151 «Об утверждении Порядка предоставления  из бюджета Калачевского муниципального района Волгоградской области бюджетам поселений иных межбюджетных трансфертов  на содержание объектов благоустройства», </w:t>
      </w:r>
      <w:r w:rsidR="00F54922" w:rsidRPr="00EB3B7E">
        <w:rPr>
          <w:rFonts w:ascii="Arial" w:hAnsi="Arial" w:cs="Arial"/>
          <w:sz w:val="24"/>
          <w:szCs w:val="24"/>
        </w:rPr>
        <w:t>Администрация Калачевского муниципального района постановляет:</w:t>
      </w:r>
      <w:r w:rsidRPr="00EB3B7E">
        <w:rPr>
          <w:rFonts w:ascii="Arial" w:hAnsi="Arial" w:cs="Arial"/>
          <w:sz w:val="24"/>
          <w:szCs w:val="24"/>
        </w:rPr>
        <w:t xml:space="preserve">  </w:t>
      </w:r>
    </w:p>
    <w:p w:rsidR="003904FD" w:rsidRPr="00EB3B7E" w:rsidRDefault="003904FD" w:rsidP="00EB3B7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3904FD" w:rsidRPr="00EB3B7E" w:rsidRDefault="00F54922" w:rsidP="00EB3B7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2"/>
      <w:bookmarkStart w:id="1" w:name="sub_3"/>
      <w:r w:rsidRPr="00EB3B7E">
        <w:rPr>
          <w:rFonts w:ascii="Arial" w:hAnsi="Arial" w:cs="Arial"/>
          <w:sz w:val="24"/>
          <w:szCs w:val="24"/>
        </w:rPr>
        <w:t xml:space="preserve"> Утвердить прилагаемый П</w:t>
      </w:r>
      <w:r w:rsidR="003904FD" w:rsidRPr="00EB3B7E">
        <w:rPr>
          <w:rFonts w:ascii="Arial" w:hAnsi="Arial" w:cs="Arial"/>
          <w:sz w:val="24"/>
          <w:szCs w:val="24"/>
        </w:rPr>
        <w:t xml:space="preserve">еречень мероприятий, направленных на содержание объектов благоустройства (далее - Перечень). </w:t>
      </w:r>
    </w:p>
    <w:bookmarkEnd w:id="0"/>
    <w:bookmarkEnd w:id="1"/>
    <w:p w:rsidR="003904FD" w:rsidRPr="00EB3B7E" w:rsidRDefault="003904FD" w:rsidP="00EB3B7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EB3B7E">
        <w:rPr>
          <w:sz w:val="24"/>
          <w:szCs w:val="24"/>
        </w:rPr>
        <w:t>Контроль за</w:t>
      </w:r>
      <w:proofErr w:type="gramEnd"/>
      <w:r w:rsidRPr="00EB3B7E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3904FD" w:rsidRPr="00EB3B7E" w:rsidRDefault="003904FD" w:rsidP="00EB3B7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B3B7E">
        <w:rPr>
          <w:sz w:val="24"/>
          <w:szCs w:val="24"/>
        </w:rPr>
        <w:t xml:space="preserve">Настоящее постановление подлежит официальному опубликованию. </w:t>
      </w: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  <w:r w:rsidRPr="00EB3B7E">
        <w:rPr>
          <w:rFonts w:ascii="Arial" w:hAnsi="Arial" w:cs="Arial"/>
          <w:b/>
          <w:sz w:val="24"/>
          <w:szCs w:val="24"/>
        </w:rPr>
        <w:t xml:space="preserve">Глава Калачевского </w:t>
      </w: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  <w:r w:rsidRPr="00EB3B7E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</w:t>
      </w:r>
      <w:r w:rsidR="00EB3B7E" w:rsidRPr="00EB3B7E">
        <w:rPr>
          <w:rFonts w:ascii="Arial" w:hAnsi="Arial" w:cs="Arial"/>
          <w:b/>
          <w:sz w:val="24"/>
          <w:szCs w:val="24"/>
        </w:rPr>
        <w:t xml:space="preserve">              </w:t>
      </w:r>
      <w:r w:rsidRPr="00EB3B7E">
        <w:rPr>
          <w:rFonts w:ascii="Arial" w:hAnsi="Arial" w:cs="Arial"/>
          <w:b/>
          <w:sz w:val="24"/>
          <w:szCs w:val="24"/>
        </w:rPr>
        <w:t>С.А. Тюрин</w:t>
      </w:r>
    </w:p>
    <w:p w:rsidR="003904FD" w:rsidRPr="00EB3B7E" w:rsidRDefault="003904FD" w:rsidP="00EB3B7E">
      <w:pPr>
        <w:rPr>
          <w:rFonts w:ascii="Arial" w:hAnsi="Arial" w:cs="Arial"/>
          <w:b/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F54922" w:rsidRPr="00EB3B7E" w:rsidRDefault="00F54922" w:rsidP="00EB3B7E">
      <w:pPr>
        <w:pStyle w:val="ConsPlusNormal"/>
        <w:jc w:val="both"/>
        <w:rPr>
          <w:sz w:val="24"/>
          <w:szCs w:val="24"/>
        </w:rPr>
      </w:pPr>
    </w:p>
    <w:p w:rsidR="00F54922" w:rsidRPr="00EB3B7E" w:rsidRDefault="00F54922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3904FD" w:rsidRPr="00EB3B7E" w:rsidRDefault="003904FD" w:rsidP="00EB3B7E">
      <w:pPr>
        <w:pStyle w:val="ConsPlusNormal"/>
        <w:jc w:val="both"/>
        <w:rPr>
          <w:sz w:val="24"/>
          <w:szCs w:val="24"/>
        </w:rPr>
      </w:pPr>
    </w:p>
    <w:p w:rsidR="00EB3B7E" w:rsidRDefault="00EB3B7E" w:rsidP="00EB3B7E">
      <w:pPr>
        <w:jc w:val="right"/>
        <w:rPr>
          <w:rFonts w:ascii="Arial" w:hAnsi="Arial" w:cs="Arial"/>
          <w:sz w:val="24"/>
          <w:szCs w:val="24"/>
        </w:rPr>
      </w:pPr>
    </w:p>
    <w:p w:rsidR="003904FD" w:rsidRPr="00EB3B7E" w:rsidRDefault="003904FD" w:rsidP="00EB3B7E">
      <w:pPr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EB3B7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904FD" w:rsidRPr="00EB3B7E" w:rsidRDefault="003904FD" w:rsidP="00EB3B7E">
      <w:pPr>
        <w:jc w:val="right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04FD" w:rsidRPr="00EB3B7E" w:rsidRDefault="003904FD" w:rsidP="00EB3B7E">
      <w:pPr>
        <w:jc w:val="right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3904FD" w:rsidRPr="00EB3B7E" w:rsidRDefault="003904FD" w:rsidP="00EB3B7E">
      <w:pPr>
        <w:jc w:val="right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 xml:space="preserve">    от </w:t>
      </w:r>
      <w:r w:rsidR="00EB3B7E" w:rsidRPr="00EB3B7E">
        <w:rPr>
          <w:rFonts w:ascii="Arial" w:hAnsi="Arial" w:cs="Arial"/>
          <w:sz w:val="24"/>
          <w:szCs w:val="24"/>
        </w:rPr>
        <w:t>04.05.</w:t>
      </w:r>
      <w:r w:rsidRPr="00EB3B7E">
        <w:rPr>
          <w:rFonts w:ascii="Arial" w:hAnsi="Arial" w:cs="Arial"/>
          <w:sz w:val="24"/>
          <w:szCs w:val="24"/>
        </w:rPr>
        <w:t xml:space="preserve">2022г. № </w:t>
      </w:r>
      <w:r w:rsidR="00EB3B7E" w:rsidRPr="00EB3B7E">
        <w:rPr>
          <w:rFonts w:ascii="Arial" w:hAnsi="Arial" w:cs="Arial"/>
          <w:sz w:val="24"/>
          <w:szCs w:val="24"/>
        </w:rPr>
        <w:t>421</w:t>
      </w:r>
    </w:p>
    <w:p w:rsidR="003904FD" w:rsidRPr="00EB3B7E" w:rsidRDefault="003904FD" w:rsidP="00EB3B7E">
      <w:pPr>
        <w:jc w:val="center"/>
        <w:rPr>
          <w:rFonts w:ascii="Arial" w:hAnsi="Arial" w:cs="Arial"/>
          <w:sz w:val="24"/>
          <w:szCs w:val="24"/>
        </w:rPr>
      </w:pPr>
    </w:p>
    <w:p w:rsidR="003904FD" w:rsidRPr="00EB3B7E" w:rsidRDefault="003904FD" w:rsidP="00EB3B7E">
      <w:pPr>
        <w:jc w:val="center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Перечень</w:t>
      </w:r>
    </w:p>
    <w:p w:rsidR="003904FD" w:rsidRPr="00EB3B7E" w:rsidRDefault="003904FD" w:rsidP="00EB3B7E">
      <w:pPr>
        <w:jc w:val="center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 xml:space="preserve"> мероприятий, направленных на содержание объектов благоустройства</w:t>
      </w:r>
    </w:p>
    <w:p w:rsidR="003904FD" w:rsidRPr="00EB3B7E" w:rsidRDefault="003904FD" w:rsidP="00EB3B7E">
      <w:pPr>
        <w:jc w:val="center"/>
        <w:rPr>
          <w:rFonts w:ascii="Arial" w:hAnsi="Arial" w:cs="Arial"/>
          <w:sz w:val="24"/>
          <w:szCs w:val="24"/>
        </w:rPr>
      </w:pP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proofErr w:type="gramStart"/>
      <w:r w:rsidRPr="00EB3B7E">
        <w:rPr>
          <w:rFonts w:ascii="Arial" w:hAnsi="Arial" w:cs="Arial"/>
          <w:sz w:val="24"/>
          <w:szCs w:val="24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водопроводов).</w:t>
      </w:r>
      <w:proofErr w:type="gramEnd"/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EB3B7E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EB3B7E">
        <w:rPr>
          <w:rFonts w:ascii="Arial" w:hAnsi="Arial" w:cs="Arial"/>
          <w:sz w:val="24"/>
          <w:szCs w:val="24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EB3B7E">
        <w:rPr>
          <w:rFonts w:ascii="Arial" w:hAnsi="Arial" w:cs="Arial"/>
          <w:sz w:val="24"/>
          <w:szCs w:val="24"/>
        </w:rPr>
        <w:t>травмобезопасного</w:t>
      </w:r>
      <w:proofErr w:type="spellEnd"/>
      <w:r w:rsidRPr="00EB3B7E">
        <w:rPr>
          <w:rFonts w:ascii="Arial" w:hAnsi="Arial" w:cs="Arial"/>
          <w:sz w:val="24"/>
          <w:szCs w:val="24"/>
        </w:rPr>
        <w:t xml:space="preserve"> покрытия, замена элементов садово-паркового оборудования).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Текущий ремонт и уход за ограждениями, включая парапеты (парковые зоны, спортивные и детские площадки).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Содержание и ремонт систем видеонаблюдения и наружного освещения.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Содержание и ремонт световых фигур и элементов вечерней уличной иллюминации.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Озеленение (в том числе приобретение сеянцев и саженцев, удобрений).</w:t>
      </w:r>
    </w:p>
    <w:p w:rsidR="003904FD" w:rsidRPr="00EB3B7E" w:rsidRDefault="003904FD" w:rsidP="00EB3B7E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</w:rPr>
      </w:pPr>
      <w:r w:rsidRPr="00EB3B7E">
        <w:rPr>
          <w:rFonts w:ascii="Arial" w:hAnsi="Arial" w:cs="Arial"/>
          <w:sz w:val="24"/>
          <w:szCs w:val="24"/>
        </w:rPr>
        <w:t>Содержание и ремонт фонтанов.</w:t>
      </w:r>
    </w:p>
    <w:p w:rsidR="003904FD" w:rsidRPr="00EB3B7E" w:rsidRDefault="003904FD" w:rsidP="00EB3B7E">
      <w:pPr>
        <w:jc w:val="both"/>
        <w:rPr>
          <w:rFonts w:ascii="Arial" w:hAnsi="Arial" w:cs="Arial"/>
          <w:sz w:val="24"/>
          <w:szCs w:val="24"/>
        </w:rPr>
      </w:pPr>
    </w:p>
    <w:p w:rsidR="00D4412E" w:rsidRPr="00EB3B7E" w:rsidRDefault="00D4412E" w:rsidP="00EB3B7E">
      <w:pPr>
        <w:jc w:val="center"/>
        <w:rPr>
          <w:rFonts w:ascii="Arial" w:hAnsi="Arial" w:cs="Arial"/>
          <w:sz w:val="24"/>
          <w:szCs w:val="24"/>
        </w:rPr>
      </w:pPr>
    </w:p>
    <w:sectPr w:rsidR="00D4412E" w:rsidRPr="00EB3B7E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D7" w:rsidRDefault="00E552D7" w:rsidP="00D4412E">
      <w:r>
        <w:separator/>
      </w:r>
    </w:p>
  </w:endnote>
  <w:endnote w:type="continuationSeparator" w:id="0">
    <w:p w:rsidR="00E552D7" w:rsidRDefault="00E552D7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D7" w:rsidRDefault="00E552D7" w:rsidP="00D4412E">
      <w:r>
        <w:separator/>
      </w:r>
    </w:p>
  </w:footnote>
  <w:footnote w:type="continuationSeparator" w:id="0">
    <w:p w:rsidR="00E552D7" w:rsidRDefault="00E552D7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D56D3B"/>
    <w:multiLevelType w:val="hybridMultilevel"/>
    <w:tmpl w:val="625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0C4958"/>
    <w:rsid w:val="00134DA1"/>
    <w:rsid w:val="0015757C"/>
    <w:rsid w:val="001860FB"/>
    <w:rsid w:val="001F2234"/>
    <w:rsid w:val="00213629"/>
    <w:rsid w:val="002457DF"/>
    <w:rsid w:val="003904FD"/>
    <w:rsid w:val="00392A99"/>
    <w:rsid w:val="00415C88"/>
    <w:rsid w:val="00472794"/>
    <w:rsid w:val="004974E3"/>
    <w:rsid w:val="004C416B"/>
    <w:rsid w:val="004C422A"/>
    <w:rsid w:val="004D1726"/>
    <w:rsid w:val="00543222"/>
    <w:rsid w:val="005B75F0"/>
    <w:rsid w:val="00601E53"/>
    <w:rsid w:val="00606DFD"/>
    <w:rsid w:val="00641493"/>
    <w:rsid w:val="00674C62"/>
    <w:rsid w:val="006D1D1D"/>
    <w:rsid w:val="007500B7"/>
    <w:rsid w:val="00751736"/>
    <w:rsid w:val="007D4E58"/>
    <w:rsid w:val="00822525"/>
    <w:rsid w:val="00954A9D"/>
    <w:rsid w:val="00964358"/>
    <w:rsid w:val="009F7197"/>
    <w:rsid w:val="00B30E70"/>
    <w:rsid w:val="00B41084"/>
    <w:rsid w:val="00B64528"/>
    <w:rsid w:val="00BD28F8"/>
    <w:rsid w:val="00BF069B"/>
    <w:rsid w:val="00CA6A40"/>
    <w:rsid w:val="00CB5503"/>
    <w:rsid w:val="00D35CD5"/>
    <w:rsid w:val="00D4412E"/>
    <w:rsid w:val="00D8245D"/>
    <w:rsid w:val="00D864B2"/>
    <w:rsid w:val="00E552D7"/>
    <w:rsid w:val="00E861B3"/>
    <w:rsid w:val="00EB3B7E"/>
    <w:rsid w:val="00EE7301"/>
    <w:rsid w:val="00F54922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6</cp:revision>
  <cp:lastPrinted>2019-10-21T09:23:00Z</cp:lastPrinted>
  <dcterms:created xsi:type="dcterms:W3CDTF">2022-04-06T13:04:00Z</dcterms:created>
  <dcterms:modified xsi:type="dcterms:W3CDTF">2022-05-25T08:33:00Z</dcterms:modified>
  <dc:language>en-US</dc:language>
</cp:coreProperties>
</file>